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2B" w:rsidRDefault="007C6F89" w:rsidP="008A5D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CF">
        <w:rPr>
          <w:rFonts w:ascii="Times New Roman" w:hAnsi="Times New Roman" w:cs="Times New Roman"/>
          <w:sz w:val="28"/>
          <w:szCs w:val="28"/>
        </w:rPr>
        <w:t xml:space="preserve">Для участия в публикации необходимо подать </w:t>
      </w:r>
      <w:r w:rsidRPr="008A5DCF">
        <w:rPr>
          <w:rFonts w:ascii="Times New Roman" w:hAnsi="Times New Roman" w:cs="Times New Roman"/>
          <w:b/>
          <w:sz w:val="28"/>
          <w:szCs w:val="28"/>
        </w:rPr>
        <w:t>заявку</w:t>
      </w:r>
      <w:r w:rsidR="00122DDF" w:rsidRPr="008A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DF" w:rsidRPr="008A5DCF">
        <w:rPr>
          <w:rFonts w:ascii="Times New Roman" w:hAnsi="Times New Roman" w:cs="Times New Roman"/>
          <w:sz w:val="28"/>
          <w:szCs w:val="28"/>
        </w:rPr>
        <w:t>(приложение 1)</w:t>
      </w:r>
      <w:r w:rsidRPr="008A5DCF">
        <w:rPr>
          <w:rFonts w:ascii="Times New Roman" w:hAnsi="Times New Roman" w:cs="Times New Roman"/>
          <w:sz w:val="28"/>
          <w:szCs w:val="28"/>
        </w:rPr>
        <w:t xml:space="preserve"> </w:t>
      </w:r>
      <w:r w:rsidRPr="009705B1">
        <w:rPr>
          <w:rFonts w:ascii="Times New Roman" w:hAnsi="Times New Roman" w:cs="Times New Roman"/>
          <w:sz w:val="28"/>
          <w:szCs w:val="28"/>
        </w:rPr>
        <w:t xml:space="preserve">и отправить </w:t>
      </w:r>
      <w:r w:rsidRPr="009705B1">
        <w:rPr>
          <w:rFonts w:ascii="Times New Roman" w:hAnsi="Times New Roman" w:cs="Times New Roman"/>
          <w:b/>
          <w:sz w:val="28"/>
          <w:szCs w:val="28"/>
        </w:rPr>
        <w:t>статью</w:t>
      </w:r>
      <w:r w:rsidR="008A5DCF" w:rsidRPr="009705B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9705B1">
        <w:rPr>
          <w:rFonts w:ascii="Times New Roman" w:hAnsi="Times New Roman" w:cs="Times New Roman"/>
          <w:sz w:val="28"/>
          <w:szCs w:val="28"/>
        </w:rPr>
        <w:t xml:space="preserve"> по электронной почте  </w:t>
      </w:r>
      <w:hyperlink r:id="rId7" w:history="1">
        <w:r w:rsidR="009705B1" w:rsidRPr="009705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TsarevaEl</w:t>
        </w:r>
        <w:r w:rsidR="009705B1" w:rsidRPr="009705B1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874B63" w:rsidRPr="008A5DCF" w:rsidRDefault="008A5DCF" w:rsidP="008A5D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05B1">
        <w:rPr>
          <w:rFonts w:ascii="Times New Roman" w:hAnsi="Times New Roman" w:cs="Times New Roman"/>
          <w:sz w:val="28"/>
          <w:szCs w:val="28"/>
        </w:rPr>
        <w:t>К публикации</w:t>
      </w:r>
      <w:r w:rsidRPr="009705B1">
        <w:rPr>
          <w:rFonts w:ascii="Times New Roman" w:hAnsi="Times New Roman" w:cs="Times New Roman"/>
          <w:b/>
          <w:sz w:val="28"/>
          <w:szCs w:val="28"/>
        </w:rPr>
        <w:t xml:space="preserve"> обязательно </w:t>
      </w:r>
      <w:r w:rsidRPr="009705B1">
        <w:rPr>
          <w:rFonts w:ascii="Times New Roman" w:hAnsi="Times New Roman" w:cs="Times New Roman"/>
          <w:sz w:val="28"/>
          <w:szCs w:val="28"/>
        </w:rPr>
        <w:t>прилагается</w:t>
      </w:r>
      <w:r w:rsidRPr="008A5DCF">
        <w:rPr>
          <w:rFonts w:ascii="Times New Roman" w:hAnsi="Times New Roman" w:cs="Times New Roman"/>
          <w:sz w:val="28"/>
          <w:szCs w:val="28"/>
        </w:rPr>
        <w:t xml:space="preserve"> жизнерадостное портретное фото хорошего качества. Изображения прилагаются отдельными файлами в формате JPG.</w:t>
      </w:r>
    </w:p>
    <w:p w:rsidR="005B5C1B" w:rsidRPr="00A82028" w:rsidRDefault="00E65D54" w:rsidP="00A820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CF">
        <w:rPr>
          <w:rFonts w:ascii="Times New Roman" w:eastAsia="Calibri" w:hAnsi="Times New Roman" w:cs="Times New Roman"/>
          <w:sz w:val="28"/>
          <w:szCs w:val="28"/>
        </w:rPr>
        <w:t>Авторы несут полную отв</w:t>
      </w:r>
      <w:r w:rsidR="00122DDF" w:rsidRPr="008A5DCF">
        <w:rPr>
          <w:rFonts w:ascii="Times New Roman" w:eastAsia="Calibri" w:hAnsi="Times New Roman" w:cs="Times New Roman"/>
          <w:sz w:val="28"/>
          <w:szCs w:val="28"/>
        </w:rPr>
        <w:t>етственность за содержание статьи</w:t>
      </w:r>
      <w:r w:rsidRPr="008A5D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2DDF" w:rsidRPr="008A5DCF">
        <w:rPr>
          <w:rFonts w:ascii="Times New Roman" w:hAnsi="Times New Roman" w:cs="Times New Roman"/>
          <w:sz w:val="28"/>
          <w:szCs w:val="28"/>
        </w:rPr>
        <w:t xml:space="preserve">Не принимаются отдельные разработки уроков, занятий, внеклассных и внеурочных мероприятий. </w:t>
      </w:r>
    </w:p>
    <w:p w:rsidR="005B5C1B" w:rsidRPr="00156390" w:rsidRDefault="005B5C1B" w:rsidP="003D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15"/>
      </w:tblGrid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</w:rPr>
              <w:t>Ф.И.О.  участника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наименование)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C1B" w:rsidRPr="00156390" w:rsidTr="005B5C1B">
        <w:tc>
          <w:tcPr>
            <w:tcW w:w="4785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0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786" w:type="dxa"/>
          </w:tcPr>
          <w:p w:rsidR="005B5C1B" w:rsidRPr="00156390" w:rsidRDefault="005B5C1B" w:rsidP="003D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390" w:rsidRDefault="00156390" w:rsidP="003D3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C1B" w:rsidRPr="00156390" w:rsidRDefault="005B5C1B" w:rsidP="00F11053">
      <w:pPr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5C1B" w:rsidRPr="00156390" w:rsidRDefault="005B5C1B" w:rsidP="00EC4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90">
        <w:rPr>
          <w:rFonts w:ascii="Times New Roman" w:hAnsi="Times New Roman" w:cs="Times New Roman"/>
          <w:b/>
          <w:sz w:val="24"/>
          <w:szCs w:val="24"/>
        </w:rPr>
        <w:t>Требования к оформлению публикации:</w:t>
      </w:r>
    </w:p>
    <w:p w:rsidR="00156390" w:rsidRPr="00156390" w:rsidRDefault="00156390" w:rsidP="00EC43A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Об</w:t>
      </w:r>
      <w:r w:rsidR="00122DDF">
        <w:rPr>
          <w:rFonts w:ascii="Times New Roman" w:hAnsi="Times New Roman" w:cs="Times New Roman"/>
          <w:sz w:val="24"/>
          <w:szCs w:val="24"/>
        </w:rPr>
        <w:t>ъем статьи не более 2,5 страниц.</w:t>
      </w:r>
    </w:p>
    <w:p w:rsidR="00156390" w:rsidRPr="00156390" w:rsidRDefault="00156390" w:rsidP="00EC43A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Публикация состоит из следующих обязательных элементов:</w:t>
      </w:r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название статьи;</w:t>
      </w:r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Ф.И.О. автора (</w:t>
      </w:r>
      <w:proofErr w:type="spellStart"/>
      <w:r w:rsidRPr="001563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>);</w:t>
      </w:r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сведения об а</w:t>
      </w:r>
      <w:r w:rsidR="006E3731">
        <w:rPr>
          <w:rFonts w:ascii="Times New Roman" w:hAnsi="Times New Roman" w:cs="Times New Roman"/>
          <w:sz w:val="24"/>
          <w:szCs w:val="24"/>
        </w:rPr>
        <w:t>вторе (ах): место работы</w:t>
      </w:r>
      <w:proofErr w:type="gramStart"/>
      <w:r w:rsidR="006E3731">
        <w:rPr>
          <w:rFonts w:ascii="Times New Roman" w:hAnsi="Times New Roman" w:cs="Times New Roman"/>
          <w:sz w:val="24"/>
          <w:szCs w:val="24"/>
        </w:rPr>
        <w:t xml:space="preserve"> </w:t>
      </w:r>
      <w:r w:rsidRPr="001563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156390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56390">
        <w:rPr>
          <w:rFonts w:ascii="Times New Roman" w:hAnsi="Times New Roman" w:cs="Times New Roman"/>
          <w:sz w:val="24"/>
          <w:szCs w:val="24"/>
        </w:rPr>
        <w:t>атьи;</w:t>
      </w:r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библиографический список;</w:t>
      </w:r>
    </w:p>
    <w:p w:rsidR="00156390" w:rsidRPr="00156390" w:rsidRDefault="00156390" w:rsidP="00EC43A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>материалы подготавливаются как фай</w:t>
      </w:r>
      <w:proofErr w:type="gramStart"/>
      <w:r w:rsidRPr="0015639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56390">
        <w:rPr>
          <w:rFonts w:ascii="Times New Roman" w:hAnsi="Times New Roman" w:cs="Times New Roman"/>
          <w:sz w:val="24"/>
          <w:szCs w:val="24"/>
        </w:rPr>
        <w:t xml:space="preserve">ы) </w:t>
      </w:r>
      <w:proofErr w:type="spellStart"/>
      <w:r w:rsidRPr="0015639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39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 xml:space="preserve"> версии не старше 2007 (расширение файла  .</w:t>
      </w:r>
      <w:proofErr w:type="spellStart"/>
      <w:r w:rsidRPr="0015639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Pr="0015639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>). Имя файла статьи составляется из фамилии и инициалов автор</w:t>
      </w:r>
      <w:proofErr w:type="gramStart"/>
      <w:r w:rsidRPr="0015639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563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56390">
        <w:rPr>
          <w:rFonts w:ascii="Times New Roman" w:hAnsi="Times New Roman" w:cs="Times New Roman"/>
          <w:sz w:val="24"/>
          <w:szCs w:val="24"/>
        </w:rPr>
        <w:t>) и первых двух-трех слов заглавия статьи, например, «Иванова А.А., Петров В.В. Социально-педагогические условия.doc».</w:t>
      </w:r>
    </w:p>
    <w:p w:rsidR="00156390" w:rsidRPr="00156390" w:rsidRDefault="00156390" w:rsidP="00EC43A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 xml:space="preserve">Библиографический список обязателен; помещается в алфавитном порядке в конце статьи после подзаголовка, нумеруется вручную, </w:t>
      </w:r>
      <w:r w:rsidRPr="00156390">
        <w:rPr>
          <w:rFonts w:ascii="Times New Roman" w:hAnsi="Times New Roman" w:cs="Times New Roman"/>
          <w:b/>
          <w:bCs/>
          <w:sz w:val="24"/>
          <w:szCs w:val="24"/>
        </w:rPr>
        <w:t>без применения автоматической нумерации</w:t>
      </w:r>
      <w:r w:rsidRPr="00156390">
        <w:rPr>
          <w:rFonts w:ascii="Times New Roman" w:hAnsi="Times New Roman" w:cs="Times New Roman"/>
          <w:sz w:val="24"/>
          <w:szCs w:val="24"/>
        </w:rPr>
        <w:t xml:space="preserve">. Ссылки в тексте статьи оформляются в квадратных скобках, например, [1]. Подстрочные ссылки не допускаются. </w:t>
      </w:r>
    </w:p>
    <w:p w:rsidR="00156390" w:rsidRPr="00156390" w:rsidRDefault="00156390" w:rsidP="00EC43A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lastRenderedPageBreak/>
        <w:t>Требова</w:t>
      </w:r>
      <w:r w:rsidR="00FB07E5">
        <w:rPr>
          <w:rFonts w:ascii="Times New Roman" w:hAnsi="Times New Roman" w:cs="Times New Roman"/>
          <w:sz w:val="24"/>
          <w:szCs w:val="24"/>
        </w:rPr>
        <w:t>ния к разметке и форматированию:</w:t>
      </w:r>
      <w:r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390" w:rsidRPr="00156390">
        <w:rPr>
          <w:rFonts w:ascii="Times New Roman" w:hAnsi="Times New Roman" w:cs="Times New Roman"/>
          <w:sz w:val="24"/>
          <w:szCs w:val="24"/>
        </w:rPr>
        <w:t>се поля страницы 1,</w:t>
      </w:r>
      <w:r>
        <w:rPr>
          <w:rFonts w:ascii="Times New Roman" w:hAnsi="Times New Roman" w:cs="Times New Roman"/>
          <w:sz w:val="24"/>
          <w:szCs w:val="24"/>
        </w:rPr>
        <w:t>5 см;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6390" w:rsidRPr="00156390">
        <w:rPr>
          <w:rFonts w:ascii="Times New Roman" w:hAnsi="Times New Roman" w:cs="Times New Roman"/>
          <w:sz w:val="24"/>
          <w:szCs w:val="24"/>
        </w:rPr>
        <w:t>траниц</w:t>
      </w:r>
      <w:r>
        <w:rPr>
          <w:rFonts w:ascii="Times New Roman" w:hAnsi="Times New Roman" w:cs="Times New Roman"/>
          <w:sz w:val="24"/>
          <w:szCs w:val="24"/>
        </w:rPr>
        <w:t>ы не должны быть пронумерованы;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56390" w:rsidRPr="00156390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156390" w:rsidRPr="00156390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156390" w:rsidRPr="00156390">
        <w:rPr>
          <w:rFonts w:ascii="Times New Roman" w:hAnsi="Times New Roman" w:cs="Times New Roman"/>
          <w:sz w:val="24"/>
          <w:szCs w:val="24"/>
        </w:rPr>
        <w:t xml:space="preserve">атьи: шрифт </w:t>
      </w:r>
      <w:proofErr w:type="spellStart"/>
      <w:r w:rsidR="00156390" w:rsidRPr="0015639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90" w:rsidRPr="0015639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90" w:rsidRPr="0015639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56390" w:rsidRPr="00156390">
        <w:rPr>
          <w:rFonts w:ascii="Times New Roman" w:hAnsi="Times New Roman" w:cs="Times New Roman"/>
          <w:sz w:val="24"/>
          <w:szCs w:val="24"/>
        </w:rPr>
        <w:t>, кегль 12; межстрочный интервал оди</w:t>
      </w:r>
      <w:r>
        <w:rPr>
          <w:rFonts w:ascii="Times New Roman" w:hAnsi="Times New Roman" w:cs="Times New Roman"/>
          <w:sz w:val="24"/>
          <w:szCs w:val="24"/>
        </w:rPr>
        <w:t>нарный; выравнивание по ширине;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 первой строки 1,25 см;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6390" w:rsidRPr="00156390">
        <w:rPr>
          <w:rFonts w:ascii="Times New Roman" w:hAnsi="Times New Roman" w:cs="Times New Roman"/>
          <w:sz w:val="24"/>
          <w:szCs w:val="24"/>
        </w:rPr>
        <w:t>тбивка красных</w:t>
      </w:r>
      <w:r>
        <w:rPr>
          <w:rFonts w:ascii="Times New Roman" w:hAnsi="Times New Roman" w:cs="Times New Roman"/>
          <w:sz w:val="24"/>
          <w:szCs w:val="24"/>
        </w:rPr>
        <w:t xml:space="preserve"> строк пробелами не допускается;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ббревиатуры (кроме </w:t>
      </w:r>
      <w:proofErr w:type="gramStart"/>
      <w:r w:rsidR="00156390" w:rsidRPr="00156390">
        <w:rPr>
          <w:rFonts w:ascii="Times New Roman" w:hAnsi="Times New Roman" w:cs="Times New Roman"/>
          <w:sz w:val="24"/>
          <w:szCs w:val="24"/>
        </w:rPr>
        <w:t>общепри</w:t>
      </w:r>
      <w:r>
        <w:rPr>
          <w:rFonts w:ascii="Times New Roman" w:hAnsi="Times New Roman" w:cs="Times New Roman"/>
          <w:sz w:val="24"/>
          <w:szCs w:val="24"/>
        </w:rPr>
        <w:t>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>) должны быть расшифрованы;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6390" w:rsidRPr="00156390">
        <w:rPr>
          <w:rFonts w:ascii="Times New Roman" w:hAnsi="Times New Roman" w:cs="Times New Roman"/>
          <w:sz w:val="24"/>
          <w:szCs w:val="24"/>
        </w:rPr>
        <w:t>окращения «г.» (</w:t>
      </w:r>
      <w:r>
        <w:rPr>
          <w:rFonts w:ascii="Times New Roman" w:hAnsi="Times New Roman" w:cs="Times New Roman"/>
          <w:sz w:val="24"/>
          <w:szCs w:val="24"/>
        </w:rPr>
        <w:t>год, город), «в.» (век) и т. п.;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6390" w:rsidRPr="00156390">
        <w:rPr>
          <w:rFonts w:ascii="Times New Roman" w:hAnsi="Times New Roman" w:cs="Times New Roman"/>
          <w:sz w:val="24"/>
          <w:szCs w:val="24"/>
        </w:rPr>
        <w:t>нициал от инициала и от фамилии отделяются неразрывн</w:t>
      </w:r>
      <w:r>
        <w:rPr>
          <w:rFonts w:ascii="Times New Roman" w:hAnsi="Times New Roman" w:cs="Times New Roman"/>
          <w:sz w:val="24"/>
          <w:szCs w:val="24"/>
        </w:rPr>
        <w:t>ым пробелом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Shift+Ctrl+пробел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56390" w:rsidRPr="00156390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улы оформляются в виде рисунков;</w:t>
      </w:r>
      <w:r w:rsidR="00156390" w:rsidRPr="0015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90" w:rsidRPr="00156390" w:rsidRDefault="00FB07E5" w:rsidP="00EC43A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56390" w:rsidRPr="00156390">
        <w:rPr>
          <w:rFonts w:ascii="Times New Roman" w:hAnsi="Times New Roman" w:cs="Times New Roman"/>
          <w:sz w:val="24"/>
          <w:szCs w:val="24"/>
        </w:rPr>
        <w:t>аркированные списки оформл</w:t>
      </w:r>
      <w:r>
        <w:rPr>
          <w:rFonts w:ascii="Times New Roman" w:hAnsi="Times New Roman" w:cs="Times New Roman"/>
          <w:sz w:val="24"/>
          <w:szCs w:val="24"/>
        </w:rPr>
        <w:t>яются автоматически, с маркером.</w:t>
      </w:r>
    </w:p>
    <w:p w:rsidR="00156390" w:rsidRPr="00FB07E5" w:rsidRDefault="00156390" w:rsidP="00EC43A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7E5">
        <w:rPr>
          <w:rFonts w:ascii="Times New Roman" w:hAnsi="Times New Roman" w:cs="Times New Roman"/>
          <w:sz w:val="24"/>
          <w:szCs w:val="24"/>
        </w:rPr>
        <w:t>В статье допускается использование рисунков (не б</w:t>
      </w:r>
      <w:r w:rsidR="00736D20" w:rsidRPr="00FB07E5">
        <w:rPr>
          <w:rFonts w:ascii="Times New Roman" w:hAnsi="Times New Roman" w:cs="Times New Roman"/>
          <w:sz w:val="24"/>
          <w:szCs w:val="24"/>
        </w:rPr>
        <w:t>олее 1/4 общего объема статьи).</w:t>
      </w:r>
      <w:r w:rsidRPr="00FB07E5">
        <w:rPr>
          <w:rFonts w:ascii="Times New Roman" w:hAnsi="Times New Roman" w:cs="Times New Roman"/>
          <w:sz w:val="24"/>
          <w:szCs w:val="24"/>
        </w:rPr>
        <w:t xml:space="preserve"> </w:t>
      </w:r>
      <w:r w:rsidR="00736D20" w:rsidRPr="00FB07E5">
        <w:rPr>
          <w:rFonts w:ascii="Times New Roman" w:hAnsi="Times New Roman" w:cs="Times New Roman"/>
          <w:sz w:val="24"/>
          <w:szCs w:val="24"/>
          <w:u w:val="single"/>
        </w:rPr>
        <w:t>Таблицы не используются</w:t>
      </w:r>
      <w:r w:rsidRPr="00FB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90" w:rsidRPr="00156390" w:rsidRDefault="00156390" w:rsidP="003D30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390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156390" w:rsidRDefault="00156390" w:rsidP="00436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90">
        <w:rPr>
          <w:rFonts w:ascii="Times New Roman" w:hAnsi="Times New Roman" w:cs="Times New Roman"/>
          <w:b/>
          <w:bCs/>
          <w:sz w:val="24"/>
          <w:szCs w:val="24"/>
        </w:rPr>
        <w:t>ИНТЕРАКТИВНАЯ КНИГА «РАСТИТЕЛЬНЫЙ МИР ЛЕСА»  КАК СРЕДСТВО ОЗНАКОМЛЕНИЯ ДЕТЕЙ СРЕДНЕГО ДОШКОЛЬНОГО ВОЗРАСТА С ПРИРОДОЙ РОДНОГО КРАЯ</w:t>
      </w:r>
    </w:p>
    <w:p w:rsidR="00436125" w:rsidRDefault="00436125" w:rsidP="0043612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56390" w:rsidRPr="00FB07E5" w:rsidRDefault="00736D20" w:rsidP="0043612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07E5">
        <w:rPr>
          <w:rFonts w:ascii="Times New Roman" w:hAnsi="Times New Roman" w:cs="Times New Roman"/>
          <w:bCs/>
          <w:i/>
          <w:sz w:val="24"/>
          <w:szCs w:val="24"/>
        </w:rPr>
        <w:t>И.А.</w:t>
      </w:r>
      <w:r w:rsidR="002244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07E5">
        <w:rPr>
          <w:rFonts w:ascii="Times New Roman" w:hAnsi="Times New Roman" w:cs="Times New Roman"/>
          <w:bCs/>
          <w:i/>
          <w:sz w:val="24"/>
          <w:szCs w:val="24"/>
        </w:rPr>
        <w:t>Иванов</w:t>
      </w:r>
      <w:r w:rsidR="00156390" w:rsidRPr="00FB07E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FB07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A5F3B">
        <w:rPr>
          <w:rFonts w:ascii="Times New Roman" w:hAnsi="Times New Roman" w:cs="Times New Roman"/>
          <w:bCs/>
          <w:i/>
          <w:sz w:val="24"/>
          <w:szCs w:val="24"/>
        </w:rPr>
        <w:t>преподаватель</w:t>
      </w:r>
    </w:p>
    <w:p w:rsidR="00156390" w:rsidRDefault="00736D20" w:rsidP="004361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КГБПОУ «</w:t>
      </w:r>
      <w:r w:rsidR="00156390" w:rsidRPr="00156390">
        <w:rPr>
          <w:rFonts w:ascii="Times New Roman" w:hAnsi="Times New Roman" w:cs="Times New Roman"/>
          <w:i/>
          <w:sz w:val="24"/>
          <w:szCs w:val="24"/>
        </w:rPr>
        <w:t>Минусинский педагогический колледж имени А.С. Пушкина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36125" w:rsidRPr="00156390" w:rsidRDefault="00436125" w:rsidP="004361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6390" w:rsidRPr="00156390" w:rsidRDefault="00156390" w:rsidP="004361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3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390">
        <w:rPr>
          <w:rFonts w:ascii="Times New Roman" w:hAnsi="Times New Roman" w:cs="Times New Roman"/>
          <w:sz w:val="24"/>
          <w:szCs w:val="24"/>
        </w:rPr>
        <w:t xml:space="preserve">Природа предоставляет возможности для  всестороннего развития дошкольника. Все выдающиеся мыслители и педагоги прошлого придавали большое значение природе как средству воспитания детей. Я.А. Коменский видел в природе источник знаний, средство для развития ума, чувств и воли. </w:t>
      </w:r>
    </w:p>
    <w:p w:rsidR="00DC48DD" w:rsidRDefault="00DC48DD" w:rsidP="003D3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390" w:rsidRPr="00156390" w:rsidRDefault="00156390" w:rsidP="003D3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90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5B5C1B" w:rsidRPr="00DC48DD" w:rsidRDefault="00DC48DD" w:rsidP="00DC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48DD">
        <w:rPr>
          <w:rFonts w:ascii="Times New Roman" w:hAnsi="Times New Roman" w:cs="Times New Roman"/>
          <w:sz w:val="24"/>
          <w:szCs w:val="24"/>
        </w:rPr>
        <w:t>Галактионов, А. А. Русская социология Х</w:t>
      </w:r>
      <w:proofErr w:type="gramStart"/>
      <w:r w:rsidRPr="00DC48D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C48DD">
        <w:rPr>
          <w:rFonts w:ascii="Times New Roman" w:hAnsi="Times New Roman" w:cs="Times New Roman"/>
          <w:sz w:val="24"/>
          <w:szCs w:val="24"/>
        </w:rPr>
        <w:t>-ХХ веков / А. А. Галактионов. – 2-е издание, дополненное. – Санкт-Петербург: Лань, 2002. - 416 с. – ISBN 5-8114-0463-8.</w:t>
      </w:r>
    </w:p>
    <w:p w:rsidR="00DC48DD" w:rsidRPr="00DC48DD" w:rsidRDefault="00DC48DD" w:rsidP="00DC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48DD">
        <w:rPr>
          <w:rFonts w:ascii="Times New Roman" w:hAnsi="Times New Roman" w:cs="Times New Roman"/>
          <w:sz w:val="24"/>
          <w:szCs w:val="24"/>
        </w:rPr>
        <w:t>Ханин, Г. И. Поршневые компрессоры / Г. И. Ханин // Холодильная техника. – 2016. – № 11. – С. 49–64.</w:t>
      </w:r>
    </w:p>
    <w:p w:rsidR="005B5C1B" w:rsidRPr="00156390" w:rsidRDefault="00DC48DD" w:rsidP="00DC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48DD">
        <w:rPr>
          <w:rFonts w:ascii="Times New Roman" w:hAnsi="Times New Roman" w:cs="Times New Roman"/>
          <w:sz w:val="24"/>
          <w:szCs w:val="24"/>
        </w:rPr>
        <w:t xml:space="preserve">Костиков, В. Г. Электромагнитная совместимость в электронной аппаратуре / В. Г. Костиков, Р. В. Костиков, В. А. </w:t>
      </w:r>
      <w:proofErr w:type="spellStart"/>
      <w:r w:rsidRPr="00DC48DD">
        <w:rPr>
          <w:rFonts w:ascii="Times New Roman" w:hAnsi="Times New Roman" w:cs="Times New Roman"/>
          <w:sz w:val="24"/>
          <w:szCs w:val="24"/>
        </w:rPr>
        <w:t>Шахнов</w:t>
      </w:r>
      <w:proofErr w:type="spellEnd"/>
      <w:r w:rsidRPr="00DC48DD">
        <w:rPr>
          <w:rFonts w:ascii="Times New Roman" w:hAnsi="Times New Roman" w:cs="Times New Roman"/>
          <w:sz w:val="24"/>
          <w:szCs w:val="24"/>
        </w:rPr>
        <w:t>. – Москва: МГТУ им. Н. Э. Баумана, 2012. – 125 с. – URL: https://e.lanbook.com/book/52371 (дата обращения: 12.11.2019).</w:t>
      </w:r>
    </w:p>
    <w:sectPr w:rsidR="005B5C1B" w:rsidRPr="00156390" w:rsidSect="00122DD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9C0"/>
    <w:multiLevelType w:val="hybridMultilevel"/>
    <w:tmpl w:val="3C8660D8"/>
    <w:lvl w:ilvl="0" w:tplc="212C14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0D0833"/>
    <w:multiLevelType w:val="hybridMultilevel"/>
    <w:tmpl w:val="CF00D742"/>
    <w:lvl w:ilvl="0" w:tplc="84121A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5221"/>
    <w:multiLevelType w:val="hybridMultilevel"/>
    <w:tmpl w:val="387C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2696"/>
    <w:multiLevelType w:val="hybridMultilevel"/>
    <w:tmpl w:val="DA0C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608FB"/>
    <w:multiLevelType w:val="hybridMultilevel"/>
    <w:tmpl w:val="D7DE1730"/>
    <w:lvl w:ilvl="0" w:tplc="A770DE90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8E231B"/>
    <w:multiLevelType w:val="hybridMultilevel"/>
    <w:tmpl w:val="3C8660D8"/>
    <w:lvl w:ilvl="0" w:tplc="212C14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C036DD"/>
    <w:multiLevelType w:val="hybridMultilevel"/>
    <w:tmpl w:val="3C8660D8"/>
    <w:lvl w:ilvl="0" w:tplc="212C14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93"/>
    <w:rsid w:val="0000503F"/>
    <w:rsid w:val="000801B9"/>
    <w:rsid w:val="00122DDF"/>
    <w:rsid w:val="00156390"/>
    <w:rsid w:val="001D69D9"/>
    <w:rsid w:val="00224492"/>
    <w:rsid w:val="003D30CF"/>
    <w:rsid w:val="00436125"/>
    <w:rsid w:val="00460ED3"/>
    <w:rsid w:val="004A5F3B"/>
    <w:rsid w:val="0057487E"/>
    <w:rsid w:val="0057625D"/>
    <w:rsid w:val="005B5C1B"/>
    <w:rsid w:val="006E3731"/>
    <w:rsid w:val="00727D0E"/>
    <w:rsid w:val="00736D20"/>
    <w:rsid w:val="007860A3"/>
    <w:rsid w:val="007C6F89"/>
    <w:rsid w:val="00874B63"/>
    <w:rsid w:val="008A5DCF"/>
    <w:rsid w:val="009525D6"/>
    <w:rsid w:val="009705B1"/>
    <w:rsid w:val="00A82028"/>
    <w:rsid w:val="00A8416C"/>
    <w:rsid w:val="00AF612B"/>
    <w:rsid w:val="00C06948"/>
    <w:rsid w:val="00DC48DD"/>
    <w:rsid w:val="00E4782A"/>
    <w:rsid w:val="00E57893"/>
    <w:rsid w:val="00E65D54"/>
    <w:rsid w:val="00EA7EE4"/>
    <w:rsid w:val="00EC43A2"/>
    <w:rsid w:val="00F11053"/>
    <w:rsid w:val="00F40224"/>
    <w:rsid w:val="00FB07E5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F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F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areva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4479-3FA9-41DE-B6FA-5EADD2F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</dc:creator>
  <cp:lastModifiedBy>каб-209-10</cp:lastModifiedBy>
  <cp:revision>14</cp:revision>
  <dcterms:created xsi:type="dcterms:W3CDTF">2023-09-05T08:04:00Z</dcterms:created>
  <dcterms:modified xsi:type="dcterms:W3CDTF">2024-09-12T04:12:00Z</dcterms:modified>
</cp:coreProperties>
</file>