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BB" w:rsidRPr="00E256E3" w:rsidRDefault="002F09BB" w:rsidP="002F09BB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</w:p>
    <w:p w:rsidR="002F09BB" w:rsidRPr="00E256E3" w:rsidRDefault="002F09BB" w:rsidP="002F09BB">
      <w:pPr>
        <w:spacing w:after="0"/>
        <w:ind w:left="6804"/>
        <w:rPr>
          <w:rFonts w:ascii="Times New Roman" w:hAnsi="Times New Roman"/>
          <w:sz w:val="20"/>
        </w:rPr>
      </w:pPr>
      <w:r w:rsidRPr="00E256E3">
        <w:rPr>
          <w:rFonts w:ascii="Times New Roman" w:hAnsi="Times New Roman"/>
          <w:sz w:val="20"/>
        </w:rPr>
        <w:t>к Положению об организации подготовки и защиты выпускной квалификационной работы</w:t>
      </w:r>
    </w:p>
    <w:p w:rsidR="00047F36" w:rsidRPr="000A27A4" w:rsidRDefault="00047F36" w:rsidP="008E71B3">
      <w:pPr>
        <w:pStyle w:val="a6"/>
        <w:rPr>
          <w:sz w:val="24"/>
          <w:szCs w:val="24"/>
        </w:rPr>
      </w:pPr>
      <w:r w:rsidRPr="009148F7">
        <w:t>Оглавление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566"/>
        <w:gridCol w:w="8060"/>
        <w:gridCol w:w="519"/>
      </w:tblGrid>
      <w:tr w:rsidR="00047F36" w:rsidRPr="00752121" w:rsidTr="00752121">
        <w:tc>
          <w:tcPr>
            <w:tcW w:w="42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</w:p>
        </w:tc>
        <w:tc>
          <w:tcPr>
            <w:tcW w:w="8626" w:type="dxa"/>
            <w:gridSpan w:val="2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>
              <w:t>В</w:t>
            </w:r>
            <w:r w:rsidRPr="000A27A4">
              <w:t>ведение…………………………………………………………..……..</w:t>
            </w:r>
          </w:p>
        </w:tc>
        <w:tc>
          <w:tcPr>
            <w:tcW w:w="519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0A27A4">
              <w:t>3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</w:t>
            </w:r>
          </w:p>
        </w:tc>
        <w:tc>
          <w:tcPr>
            <w:tcW w:w="8626" w:type="dxa"/>
            <w:gridSpan w:val="2"/>
          </w:tcPr>
          <w:p w:rsidR="00047F36" w:rsidRPr="008E71B3" w:rsidRDefault="00047F36" w:rsidP="00752121">
            <w:pPr>
              <w:pStyle w:val="a"/>
              <w:numPr>
                <w:ilvl w:val="0"/>
                <w:numId w:val="0"/>
              </w:numPr>
              <w:spacing w:line="360" w:lineRule="auto"/>
            </w:pPr>
            <w:r>
              <w:t>Теоретические по</w:t>
            </w:r>
            <w:r w:rsidR="008B71FB">
              <w:t>д</w:t>
            </w:r>
            <w:r>
              <w:t>ходы к изучению проблемы..</w:t>
            </w:r>
            <w:r w:rsidRPr="000A27A4">
              <w:t>……</w:t>
            </w:r>
            <w:r>
              <w:t>…</w:t>
            </w:r>
            <w:r w:rsidRPr="008E71B3">
              <w:t>………………..</w:t>
            </w:r>
          </w:p>
        </w:tc>
        <w:tc>
          <w:tcPr>
            <w:tcW w:w="519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8E71B3">
              <w:t>5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1.1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Роли и место внеурочной деятельности в основной образовательной программе НОО……………………………….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7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1.2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Направления, формы организации и результаты внеурочной деятельности младших школьников………………………………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12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1.3</w:t>
            </w:r>
          </w:p>
        </w:tc>
        <w:tc>
          <w:tcPr>
            <w:tcW w:w="8060" w:type="dxa"/>
          </w:tcPr>
          <w:p w:rsidR="00047F36" w:rsidRPr="00752121" w:rsidRDefault="00047F36" w:rsidP="00752121">
            <w:pPr>
              <w:widowControl w:val="0"/>
              <w:tabs>
                <w:tab w:val="num" w:pos="12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52121">
              <w:rPr>
                <w:rFonts w:ascii="Times New Roman" w:hAnsi="Times New Roman"/>
                <w:sz w:val="28"/>
                <w:szCs w:val="28"/>
                <w:lang w:eastAsia="ru-RU"/>
              </w:rPr>
              <w:t>Понятие универсальных учебных действий...……..……………....</w:t>
            </w:r>
            <w:r w:rsidRPr="007521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14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  <w:bookmarkStart w:id="0" w:name="_GoBack"/>
            <w:bookmarkEnd w:id="0"/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1.4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Формирование личностных универсальных учебных действий во внеурочной деятельности младших школьников………………….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19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</w:t>
            </w:r>
          </w:p>
        </w:tc>
        <w:tc>
          <w:tcPr>
            <w:tcW w:w="8626" w:type="dxa"/>
            <w:gridSpan w:val="2"/>
          </w:tcPr>
          <w:p w:rsidR="00047F36" w:rsidRPr="001E43E4" w:rsidRDefault="00047F36" w:rsidP="00752121">
            <w:pPr>
              <w:pStyle w:val="a5"/>
              <w:ind w:firstLine="0"/>
            </w:pPr>
            <w:r>
              <w:t>Использование метода проекта во внеурочной деятельности младших школьников для формирования личностных универсальных учебных действий …………………………………………………………</w:t>
            </w:r>
            <w:r w:rsidRPr="001E43E4">
              <w:t>……….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22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2.1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Понятие метода проекта и методика организации проектной деятельности в начальной школе………………...………….……...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22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2.2</w:t>
            </w:r>
          </w:p>
        </w:tc>
        <w:tc>
          <w:tcPr>
            <w:tcW w:w="8060" w:type="dxa"/>
          </w:tcPr>
          <w:p w:rsidR="00047F36" w:rsidRPr="001E43E4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Особенности организации проектной деятельности во внеурочной деятельности младших школьников …………………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32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2.3</w:t>
            </w:r>
          </w:p>
        </w:tc>
        <w:tc>
          <w:tcPr>
            <w:tcW w:w="8060" w:type="dxa"/>
          </w:tcPr>
          <w:p w:rsidR="00047F36" w:rsidRPr="001E43E4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Организация работы по формированию личностных универсальных учебных действий средствами проекта во время внеурочной деятельности младших школьников ………………..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38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8626" w:type="dxa"/>
            <w:gridSpan w:val="2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>
              <w:t>З</w:t>
            </w:r>
            <w:r w:rsidRPr="00DE54A5">
              <w:t>аключение…</w:t>
            </w:r>
            <w:r>
              <w:t>…..………………………………………….…………</w:t>
            </w:r>
            <w:r w:rsidRPr="00752121">
              <w:rPr>
                <w:lang w:val="en-US"/>
              </w:rPr>
              <w:t>…..</w:t>
            </w:r>
          </w:p>
        </w:tc>
        <w:tc>
          <w:tcPr>
            <w:tcW w:w="519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45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8626" w:type="dxa"/>
            <w:gridSpan w:val="2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>
              <w:t>Список использованных источников …………………….………</w:t>
            </w:r>
            <w:r w:rsidRPr="00752121">
              <w:rPr>
                <w:lang w:val="en-US"/>
              </w:rPr>
              <w:t>…….</w:t>
            </w:r>
          </w:p>
        </w:tc>
        <w:tc>
          <w:tcPr>
            <w:tcW w:w="519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47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8626" w:type="dxa"/>
            <w:gridSpan w:val="2"/>
          </w:tcPr>
          <w:p w:rsidR="00047F36" w:rsidRPr="008E71B3" w:rsidRDefault="00047F36" w:rsidP="00040598">
            <w:pPr>
              <w:pStyle w:val="a5"/>
              <w:ind w:firstLine="0"/>
            </w:pPr>
            <w:r>
              <w:t>П</w:t>
            </w:r>
            <w:r w:rsidRPr="00DE54A5">
              <w:t xml:space="preserve">риложения </w:t>
            </w:r>
          </w:p>
        </w:tc>
        <w:tc>
          <w:tcPr>
            <w:tcW w:w="519" w:type="dxa"/>
          </w:tcPr>
          <w:p w:rsidR="00047F36" w:rsidRPr="00040598" w:rsidRDefault="00047F36" w:rsidP="00752121">
            <w:pPr>
              <w:pStyle w:val="a5"/>
              <w:ind w:firstLine="0"/>
            </w:pPr>
          </w:p>
        </w:tc>
      </w:tr>
    </w:tbl>
    <w:p w:rsidR="00047F36" w:rsidRPr="008E71B3" w:rsidRDefault="00047F36" w:rsidP="00DB47CF">
      <w:pPr>
        <w:pStyle w:val="a5"/>
      </w:pPr>
    </w:p>
    <w:p w:rsidR="00047F36" w:rsidRPr="001E43E4" w:rsidRDefault="00047F36" w:rsidP="001E43E4">
      <w:pPr>
        <w:pStyle w:val="a5"/>
        <w:rPr>
          <w:lang w:val="en-US"/>
        </w:rPr>
      </w:pPr>
    </w:p>
    <w:sectPr w:rsidR="00047F36" w:rsidRPr="001E43E4" w:rsidSect="003113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802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6253C3"/>
    <w:multiLevelType w:val="hybridMultilevel"/>
    <w:tmpl w:val="3B64E90C"/>
    <w:lvl w:ilvl="0" w:tplc="EC3EC59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33A03"/>
    <w:multiLevelType w:val="hybridMultilevel"/>
    <w:tmpl w:val="9134F4A8"/>
    <w:lvl w:ilvl="0" w:tplc="AF06004A">
      <w:start w:val="1"/>
      <w:numFmt w:val="bullet"/>
      <w:pStyle w:val="a0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2783721"/>
    <w:multiLevelType w:val="multilevel"/>
    <w:tmpl w:val="E1004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737D4EA9"/>
    <w:multiLevelType w:val="multilevel"/>
    <w:tmpl w:val="7AB87A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8"/>
    <w:rsid w:val="00040598"/>
    <w:rsid w:val="00047F36"/>
    <w:rsid w:val="000A27A4"/>
    <w:rsid w:val="000D6504"/>
    <w:rsid w:val="001E43E4"/>
    <w:rsid w:val="002638D4"/>
    <w:rsid w:val="002A385F"/>
    <w:rsid w:val="002C4A2E"/>
    <w:rsid w:val="002F09BB"/>
    <w:rsid w:val="00311393"/>
    <w:rsid w:val="00346480"/>
    <w:rsid w:val="00365338"/>
    <w:rsid w:val="00373BD8"/>
    <w:rsid w:val="004248D4"/>
    <w:rsid w:val="004B083D"/>
    <w:rsid w:val="004C6006"/>
    <w:rsid w:val="005523C8"/>
    <w:rsid w:val="005A118B"/>
    <w:rsid w:val="005D66AD"/>
    <w:rsid w:val="00655A5F"/>
    <w:rsid w:val="00662931"/>
    <w:rsid w:val="0066589F"/>
    <w:rsid w:val="00667A40"/>
    <w:rsid w:val="0069093B"/>
    <w:rsid w:val="006A690B"/>
    <w:rsid w:val="006F60D6"/>
    <w:rsid w:val="00747847"/>
    <w:rsid w:val="00752121"/>
    <w:rsid w:val="008315B3"/>
    <w:rsid w:val="008B71FB"/>
    <w:rsid w:val="008D6718"/>
    <w:rsid w:val="008E71B3"/>
    <w:rsid w:val="009148F7"/>
    <w:rsid w:val="00A6460D"/>
    <w:rsid w:val="00BB2296"/>
    <w:rsid w:val="00C0101E"/>
    <w:rsid w:val="00C0795F"/>
    <w:rsid w:val="00C975D1"/>
    <w:rsid w:val="00CC0D39"/>
    <w:rsid w:val="00CF5A22"/>
    <w:rsid w:val="00D12C6E"/>
    <w:rsid w:val="00DB0B91"/>
    <w:rsid w:val="00DB47CF"/>
    <w:rsid w:val="00DE54A5"/>
    <w:rsid w:val="00DE6FF3"/>
    <w:rsid w:val="00EC2810"/>
    <w:rsid w:val="00F74969"/>
    <w:rsid w:val="00FA08C9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23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9148F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9148F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8F7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9148F7"/>
    <w:rPr>
      <w:rFonts w:ascii="Cambria" w:hAnsi="Cambria"/>
      <w:b/>
      <w:i/>
      <w:sz w:val="28"/>
      <w:lang w:eastAsia="en-US"/>
    </w:rPr>
  </w:style>
  <w:style w:type="paragraph" w:customStyle="1" w:styleId="a5">
    <w:name w:val="ВКР основной"/>
    <w:basedOn w:val="a1"/>
    <w:uiPriority w:val="99"/>
    <w:rsid w:val="009148F7"/>
    <w:pPr>
      <w:spacing w:after="0" w:line="36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paragraph" w:customStyle="1" w:styleId="a6">
    <w:name w:val="ВКР Заголовок"/>
    <w:basedOn w:val="a5"/>
    <w:uiPriority w:val="99"/>
    <w:rsid w:val="009148F7"/>
    <w:pPr>
      <w:spacing w:after="360"/>
      <w:ind w:firstLine="0"/>
      <w:jc w:val="center"/>
    </w:pPr>
    <w:rPr>
      <w:b/>
      <w:sz w:val="32"/>
    </w:rPr>
  </w:style>
  <w:style w:type="paragraph" w:customStyle="1" w:styleId="a0">
    <w:name w:val="ВКР Маркированный"/>
    <w:basedOn w:val="a1"/>
    <w:uiPriority w:val="99"/>
    <w:rsid w:val="009148F7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">
    <w:name w:val="ВКР Нумерованный"/>
    <w:basedOn w:val="a7"/>
    <w:uiPriority w:val="99"/>
    <w:rsid w:val="009148F7"/>
    <w:pPr>
      <w:numPr>
        <w:numId w:val="13"/>
      </w:num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Number"/>
    <w:basedOn w:val="a1"/>
    <w:uiPriority w:val="99"/>
    <w:semiHidden/>
    <w:rsid w:val="009148F7"/>
    <w:pPr>
      <w:tabs>
        <w:tab w:val="num" w:pos="360"/>
      </w:tabs>
      <w:ind w:left="360" w:hanging="360"/>
      <w:contextualSpacing/>
    </w:pPr>
  </w:style>
  <w:style w:type="paragraph" w:styleId="a8">
    <w:name w:val="Balloon Text"/>
    <w:basedOn w:val="a1"/>
    <w:link w:val="a9"/>
    <w:uiPriority w:val="99"/>
    <w:semiHidden/>
    <w:rsid w:val="00FA08C9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CF5A22"/>
    <w:rPr>
      <w:rFonts w:ascii="Times New Roman" w:hAnsi="Times New Roman"/>
      <w:sz w:val="2"/>
      <w:lang w:eastAsia="en-US"/>
    </w:rPr>
  </w:style>
  <w:style w:type="paragraph" w:styleId="aa">
    <w:name w:val="List Paragraph"/>
    <w:basedOn w:val="a1"/>
    <w:uiPriority w:val="99"/>
    <w:qFormat/>
    <w:rsid w:val="00CC0D39"/>
    <w:pPr>
      <w:ind w:left="720"/>
      <w:contextualSpacing/>
    </w:pPr>
    <w:rPr>
      <w:rFonts w:eastAsia="Times New Roman"/>
      <w:lang w:eastAsia="ru-RU"/>
    </w:rPr>
  </w:style>
  <w:style w:type="character" w:customStyle="1" w:styleId="A15">
    <w:name w:val="A15"/>
    <w:uiPriority w:val="99"/>
    <w:rsid w:val="00CC0D39"/>
    <w:rPr>
      <w:color w:val="000000"/>
      <w:sz w:val="22"/>
    </w:rPr>
  </w:style>
  <w:style w:type="table" w:styleId="ab">
    <w:name w:val="Table Grid"/>
    <w:basedOn w:val="a3"/>
    <w:uiPriority w:val="99"/>
    <w:locked/>
    <w:rsid w:val="008E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23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9148F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9148F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8F7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9148F7"/>
    <w:rPr>
      <w:rFonts w:ascii="Cambria" w:hAnsi="Cambria"/>
      <w:b/>
      <w:i/>
      <w:sz w:val="28"/>
      <w:lang w:eastAsia="en-US"/>
    </w:rPr>
  </w:style>
  <w:style w:type="paragraph" w:customStyle="1" w:styleId="a5">
    <w:name w:val="ВКР основной"/>
    <w:basedOn w:val="a1"/>
    <w:uiPriority w:val="99"/>
    <w:rsid w:val="009148F7"/>
    <w:pPr>
      <w:spacing w:after="0" w:line="36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paragraph" w:customStyle="1" w:styleId="a6">
    <w:name w:val="ВКР Заголовок"/>
    <w:basedOn w:val="a5"/>
    <w:uiPriority w:val="99"/>
    <w:rsid w:val="009148F7"/>
    <w:pPr>
      <w:spacing w:after="360"/>
      <w:ind w:firstLine="0"/>
      <w:jc w:val="center"/>
    </w:pPr>
    <w:rPr>
      <w:b/>
      <w:sz w:val="32"/>
    </w:rPr>
  </w:style>
  <w:style w:type="paragraph" w:customStyle="1" w:styleId="a0">
    <w:name w:val="ВКР Маркированный"/>
    <w:basedOn w:val="a1"/>
    <w:uiPriority w:val="99"/>
    <w:rsid w:val="009148F7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">
    <w:name w:val="ВКР Нумерованный"/>
    <w:basedOn w:val="a7"/>
    <w:uiPriority w:val="99"/>
    <w:rsid w:val="009148F7"/>
    <w:pPr>
      <w:numPr>
        <w:numId w:val="13"/>
      </w:num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Number"/>
    <w:basedOn w:val="a1"/>
    <w:uiPriority w:val="99"/>
    <w:semiHidden/>
    <w:rsid w:val="009148F7"/>
    <w:pPr>
      <w:tabs>
        <w:tab w:val="num" w:pos="360"/>
      </w:tabs>
      <w:ind w:left="360" w:hanging="360"/>
      <w:contextualSpacing/>
    </w:pPr>
  </w:style>
  <w:style w:type="paragraph" w:styleId="a8">
    <w:name w:val="Balloon Text"/>
    <w:basedOn w:val="a1"/>
    <w:link w:val="a9"/>
    <w:uiPriority w:val="99"/>
    <w:semiHidden/>
    <w:rsid w:val="00FA08C9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CF5A22"/>
    <w:rPr>
      <w:rFonts w:ascii="Times New Roman" w:hAnsi="Times New Roman"/>
      <w:sz w:val="2"/>
      <w:lang w:eastAsia="en-US"/>
    </w:rPr>
  </w:style>
  <w:style w:type="paragraph" w:styleId="aa">
    <w:name w:val="List Paragraph"/>
    <w:basedOn w:val="a1"/>
    <w:uiPriority w:val="99"/>
    <w:qFormat/>
    <w:rsid w:val="00CC0D39"/>
    <w:pPr>
      <w:ind w:left="720"/>
      <w:contextualSpacing/>
    </w:pPr>
    <w:rPr>
      <w:rFonts w:eastAsia="Times New Roman"/>
      <w:lang w:eastAsia="ru-RU"/>
    </w:rPr>
  </w:style>
  <w:style w:type="character" w:customStyle="1" w:styleId="A15">
    <w:name w:val="A15"/>
    <w:uiPriority w:val="99"/>
    <w:rsid w:val="00CC0D39"/>
    <w:rPr>
      <w:color w:val="000000"/>
      <w:sz w:val="22"/>
    </w:rPr>
  </w:style>
  <w:style w:type="table" w:styleId="ab">
    <w:name w:val="Table Grid"/>
    <w:basedOn w:val="a3"/>
    <w:uiPriority w:val="99"/>
    <w:locked/>
    <w:rsid w:val="008E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User</cp:lastModifiedBy>
  <cp:revision>3</cp:revision>
  <cp:lastPrinted>2016-05-24T07:50:00Z</cp:lastPrinted>
  <dcterms:created xsi:type="dcterms:W3CDTF">2021-11-01T10:27:00Z</dcterms:created>
  <dcterms:modified xsi:type="dcterms:W3CDTF">2021-11-09T08:23:00Z</dcterms:modified>
</cp:coreProperties>
</file>